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06" w:rsidRDefault="00C01006" w:rsidP="00C01006">
      <w:pPr>
        <w:widowControl w:val="0"/>
        <w:autoSpaceDE w:val="0"/>
        <w:autoSpaceDN w:val="0"/>
        <w:spacing w:before="67" w:after="0" w:line="240" w:lineRule="auto"/>
        <w:ind w:left="824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100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C010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1006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C010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100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010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1006">
        <w:rPr>
          <w:rFonts w:ascii="Times New Roman" w:eastAsia="Times New Roman" w:hAnsi="Times New Roman" w:cs="Times New Roman"/>
          <w:sz w:val="24"/>
          <w:szCs w:val="24"/>
        </w:rPr>
        <w:t>приказу</w:t>
      </w:r>
      <w:r w:rsidRPr="00C010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1006">
        <w:rPr>
          <w:rFonts w:ascii="Times New Roman" w:eastAsia="Times New Roman" w:hAnsi="Times New Roman" w:cs="Times New Roman"/>
          <w:sz w:val="24"/>
          <w:szCs w:val="24"/>
        </w:rPr>
        <w:t>«О переходе</w:t>
      </w:r>
      <w:r w:rsidRPr="00C010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100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0100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01006">
        <w:rPr>
          <w:rFonts w:ascii="Times New Roman" w:eastAsia="Times New Roman" w:hAnsi="Times New Roman" w:cs="Times New Roman"/>
          <w:sz w:val="24"/>
          <w:szCs w:val="24"/>
        </w:rPr>
        <w:t>непосредственное</w:t>
      </w:r>
      <w:r w:rsidRPr="00C010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006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006">
        <w:rPr>
          <w:rFonts w:ascii="Times New Roman" w:eastAsia="Times New Roman" w:hAnsi="Times New Roman" w:cs="Times New Roman"/>
          <w:sz w:val="24"/>
          <w:szCs w:val="24"/>
        </w:rPr>
        <w:t xml:space="preserve">федеральной образовательной программы </w:t>
      </w:r>
    </w:p>
    <w:p w:rsidR="00C01006" w:rsidRPr="00C01006" w:rsidRDefault="00C01006" w:rsidP="00C01006">
      <w:pPr>
        <w:widowControl w:val="0"/>
        <w:autoSpaceDE w:val="0"/>
        <w:autoSpaceDN w:val="0"/>
        <w:spacing w:after="0" w:line="240" w:lineRule="auto"/>
        <w:ind w:right="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01006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образования в </w:t>
      </w:r>
      <w:proofErr w:type="gramStart"/>
      <w:r w:rsidRPr="00C01006"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r w:rsidRPr="00C010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1006">
        <w:rPr>
          <w:rFonts w:ascii="Times New Roman" w:eastAsia="Times New Roman" w:hAnsi="Times New Roman" w:cs="Times New Roman"/>
          <w:sz w:val="24"/>
          <w:szCs w:val="24"/>
        </w:rPr>
        <w:t>№</w:t>
      </w:r>
      <w:proofErr w:type="gramEnd"/>
      <w:r w:rsidRPr="00C010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71E87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C0100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01006" w:rsidRPr="00C01006" w:rsidRDefault="00C01006" w:rsidP="00C01006">
      <w:pPr>
        <w:widowControl w:val="0"/>
        <w:autoSpaceDE w:val="0"/>
        <w:autoSpaceDN w:val="0"/>
        <w:spacing w:after="0" w:line="229" w:lineRule="exact"/>
        <w:ind w:left="824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100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010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1006">
        <w:rPr>
          <w:rFonts w:ascii="Times New Roman" w:eastAsia="Times New Roman" w:hAnsi="Times New Roman" w:cs="Times New Roman"/>
          <w:sz w:val="24"/>
          <w:szCs w:val="24"/>
        </w:rPr>
        <w:t>12.01.2023 №</w:t>
      </w:r>
      <w:r w:rsidRPr="00C010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1006"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C01006" w:rsidRPr="00C01006" w:rsidRDefault="00C01006" w:rsidP="00C0100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1006" w:rsidRPr="00C01006" w:rsidRDefault="00C01006" w:rsidP="00C01006">
      <w:pPr>
        <w:widowControl w:val="0"/>
        <w:autoSpaceDE w:val="0"/>
        <w:autoSpaceDN w:val="0"/>
        <w:spacing w:after="0" w:line="240" w:lineRule="auto"/>
        <w:ind w:left="4394" w:right="473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100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ПЛАН-ГРАФИК</w:t>
      </w:r>
    </w:p>
    <w:p w:rsidR="00C01006" w:rsidRPr="00C01006" w:rsidRDefault="00C01006" w:rsidP="00C01006">
      <w:pPr>
        <w:widowControl w:val="0"/>
        <w:autoSpaceDE w:val="0"/>
        <w:autoSpaceDN w:val="0"/>
        <w:spacing w:after="0" w:line="240" w:lineRule="auto"/>
        <w:ind w:left="4394" w:right="47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006">
        <w:rPr>
          <w:rFonts w:ascii="Times New Roman" w:eastAsia="Times New Roman" w:hAnsi="Times New Roman" w:cs="Times New Roman"/>
          <w:b/>
          <w:sz w:val="28"/>
          <w:szCs w:val="28"/>
        </w:rPr>
        <w:t>по переходу к осуществлению образовательной деятельности</w:t>
      </w:r>
      <w:r w:rsidRPr="00C01006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C01006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C01006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C01006">
        <w:rPr>
          <w:rFonts w:ascii="Times New Roman" w:eastAsia="Times New Roman" w:hAnsi="Times New Roman" w:cs="Times New Roman"/>
          <w:b/>
          <w:sz w:val="28"/>
          <w:szCs w:val="28"/>
        </w:rPr>
        <w:t>непосредственным</w:t>
      </w:r>
      <w:r w:rsidRPr="00C0100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01006">
        <w:rPr>
          <w:rFonts w:ascii="Times New Roman" w:eastAsia="Times New Roman" w:hAnsi="Times New Roman" w:cs="Times New Roman"/>
          <w:b/>
          <w:sz w:val="28"/>
          <w:szCs w:val="28"/>
        </w:rPr>
        <w:t>применением</w:t>
      </w:r>
      <w:r w:rsidRPr="00C0100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C01006">
        <w:rPr>
          <w:rFonts w:ascii="Times New Roman" w:eastAsia="Times New Roman" w:hAnsi="Times New Roman" w:cs="Times New Roman"/>
          <w:b/>
          <w:sz w:val="28"/>
          <w:szCs w:val="28"/>
        </w:rPr>
        <w:t>ФОП</w:t>
      </w:r>
      <w:r w:rsidRPr="00C0100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C01006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571E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100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0100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0100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муниципальном</w:t>
      </w:r>
      <w:r w:rsidRPr="00C0100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01006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бюджетном</w:t>
      </w:r>
      <w:r w:rsidRPr="00C0100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01006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дошкольном</w:t>
      </w:r>
      <w:r w:rsidRPr="00C0100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0100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образовательном</w:t>
      </w:r>
      <w:r w:rsidRPr="00C0100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01006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учреждении</w:t>
      </w:r>
      <w:r w:rsidRPr="00C0100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01006">
        <w:rPr>
          <w:rFonts w:ascii="Times New Roman" w:eastAsia="Times New Roman" w:hAnsi="Times New Roman" w:cs="Times New Roman"/>
          <w:b/>
          <w:bCs/>
          <w:sz w:val="28"/>
          <w:szCs w:val="28"/>
        </w:rPr>
        <w:t>«Детский</w:t>
      </w:r>
      <w:r w:rsidRPr="00C0100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01006">
        <w:rPr>
          <w:rFonts w:ascii="Times New Roman" w:eastAsia="Times New Roman" w:hAnsi="Times New Roman" w:cs="Times New Roman"/>
          <w:b/>
          <w:bCs/>
          <w:sz w:val="28"/>
          <w:szCs w:val="28"/>
        </w:rPr>
        <w:t>сад</w:t>
      </w:r>
      <w:r w:rsidRPr="00C0100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01006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Pr="00C0100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571E87">
        <w:rPr>
          <w:rFonts w:ascii="Times New Roman" w:eastAsia="Times New Roman" w:hAnsi="Times New Roman" w:cs="Times New Roman"/>
          <w:b/>
          <w:bCs/>
          <w:sz w:val="28"/>
          <w:szCs w:val="28"/>
        </w:rPr>
        <w:t>31</w:t>
      </w:r>
      <w:r w:rsidRPr="00C01006">
        <w:rPr>
          <w:rFonts w:ascii="Times New Roman" w:eastAsia="Times New Roman" w:hAnsi="Times New Roman" w:cs="Times New Roman"/>
          <w:b/>
          <w:bCs/>
          <w:sz w:val="28"/>
          <w:szCs w:val="28"/>
        </w:rPr>
        <w:t>» Предгорного муниципального округа Ставропольского края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0"/>
        <w:gridCol w:w="1802"/>
        <w:gridCol w:w="2377"/>
        <w:gridCol w:w="3577"/>
        <w:gridCol w:w="3260"/>
      </w:tblGrid>
      <w:tr w:rsidR="00C01006" w:rsidRPr="00C01006" w:rsidTr="00C01006">
        <w:trPr>
          <w:trHeight w:val="426"/>
        </w:trPr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8"/>
              <w:ind w:left="7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8"/>
              <w:ind w:left="7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t>Срок</w:t>
            </w:r>
            <w:proofErr w:type="spellEnd"/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8"/>
              <w:ind w:left="7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Исполнитель</w:t>
            </w:r>
            <w:proofErr w:type="spellEnd"/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8"/>
              <w:ind w:left="11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t>Ожидаемый</w:t>
            </w:r>
            <w:proofErr w:type="spellEnd"/>
            <w:r w:rsidRPr="00C01006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8"/>
              <w:ind w:left="7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t>Формы</w:t>
            </w:r>
            <w:proofErr w:type="spellEnd"/>
            <w:r w:rsidRPr="00C01006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t>отчетных</w:t>
            </w:r>
            <w:proofErr w:type="spellEnd"/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t>документов</w:t>
            </w:r>
            <w:proofErr w:type="spellEnd"/>
          </w:p>
        </w:tc>
      </w:tr>
      <w:tr w:rsidR="00C01006" w:rsidRPr="00C01006" w:rsidTr="00C01006">
        <w:trPr>
          <w:trHeight w:val="275"/>
        </w:trPr>
        <w:tc>
          <w:tcPr>
            <w:tcW w:w="15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C01006" w:rsidRPr="00C01006" w:rsidRDefault="00C01006" w:rsidP="00C01006">
            <w:pPr>
              <w:spacing w:line="255" w:lineRule="exact"/>
              <w:ind w:left="496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t>1.</w:t>
            </w:r>
            <w:r w:rsidRPr="00C01006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Организационно</w:t>
            </w:r>
            <w:proofErr w:type="spellEnd"/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t>–</w:t>
            </w:r>
            <w:proofErr w:type="spellStart"/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t>управленческое</w:t>
            </w:r>
            <w:proofErr w:type="spellEnd"/>
            <w:r w:rsidRPr="00C01006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</w:t>
            </w:r>
            <w:proofErr w:type="spellEnd"/>
          </w:p>
        </w:tc>
      </w:tr>
      <w:tr w:rsidR="00C01006" w:rsidRPr="00C01006" w:rsidTr="00C01006">
        <w:trPr>
          <w:trHeight w:val="1807"/>
        </w:trPr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9"/>
              <w:ind w:left="74" w:right="8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Создание рабочей группы по подготовке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введения</w:t>
            </w:r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  <w:r w:rsidRPr="00C01006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дошкольного</w:t>
            </w:r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9"/>
              <w:ind w:left="7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9"/>
              <w:ind w:left="73" w:right="9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Детским</w:t>
            </w:r>
            <w:proofErr w:type="spellEnd"/>
            <w:r w:rsidRPr="00C01006">
              <w:rPr>
                <w:rFonts w:ascii="Times New Roman" w:eastAsia="Times New Roman" w:hAnsi="Times New Roman"/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садом</w:t>
            </w:r>
            <w:proofErr w:type="spellEnd"/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9"/>
              <w:ind w:left="110" w:right="57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Создание</w:t>
            </w:r>
            <w:r w:rsidRPr="00C01006">
              <w:rPr>
                <w:rFonts w:ascii="Times New Roman" w:eastAsia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C01006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определение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функционала рабочей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группы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9"/>
              <w:ind w:left="77" w:right="7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Приказ </w:t>
            </w:r>
            <w:proofErr w:type="gramStart"/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proofErr w:type="gramEnd"/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подготовке к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переходу</w:t>
            </w:r>
            <w:r w:rsidRPr="00C01006">
              <w:rPr>
                <w:rFonts w:ascii="Times New Roman" w:eastAsia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применение</w:t>
            </w:r>
          </w:p>
          <w:p w:rsidR="00C01006" w:rsidRPr="00C01006" w:rsidRDefault="00C01006" w:rsidP="00C01006">
            <w:pPr>
              <w:ind w:left="77" w:right="15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федеральной образовательной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программы дошкольного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образования</w:t>
            </w:r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(ФОП)</w:t>
            </w:r>
            <w:r w:rsidRPr="00C01006">
              <w:rPr>
                <w:rFonts w:ascii="Times New Roman" w:eastAsia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C01006">
              <w:rPr>
                <w:rFonts w:ascii="Times New Roman" w:eastAsia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Детском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саду</w:t>
            </w:r>
          </w:p>
        </w:tc>
      </w:tr>
      <w:tr w:rsidR="00C01006" w:rsidRPr="00C01006" w:rsidTr="00C01006">
        <w:trPr>
          <w:trHeight w:val="979"/>
        </w:trPr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6"/>
              <w:ind w:left="74" w:right="24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Разработка и утверждение дорожной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карты</w:t>
            </w:r>
            <w:r w:rsidRPr="00C01006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</w:t>
            </w:r>
            <w:r w:rsidRPr="00C01006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реализации</w:t>
            </w:r>
            <w:r w:rsidRPr="00C01006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направлений</w:t>
            </w:r>
            <w:r w:rsidRPr="00C01006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6"/>
              <w:ind w:left="7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6"/>
              <w:ind w:left="73" w:right="9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Детским</w:t>
            </w:r>
            <w:proofErr w:type="spellEnd"/>
            <w:r w:rsidRPr="00C01006">
              <w:rPr>
                <w:rFonts w:ascii="Times New Roman" w:eastAsia="Times New Roman" w:hAnsi="Times New Roman"/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садом</w:t>
            </w:r>
            <w:proofErr w:type="spellEnd"/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6"/>
              <w:ind w:left="110" w:right="17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Система мероприятий,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обеспечивающих внедрение</w:t>
            </w:r>
            <w:r w:rsidRPr="00C01006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6"/>
              <w:ind w:left="77" w:right="82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Приказ</w:t>
            </w:r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</w:t>
            </w:r>
            <w:r w:rsidRPr="00C01006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утверждении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дорожной карты</w:t>
            </w:r>
            <w:r w:rsidRPr="00C01006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</w:t>
            </w:r>
          </w:p>
          <w:p w:rsidR="00C01006" w:rsidRPr="00C01006" w:rsidRDefault="00C01006" w:rsidP="00C01006">
            <w:pPr>
              <w:ind w:left="7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  <w:proofErr w:type="spellEnd"/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направлений</w:t>
            </w:r>
            <w:proofErr w:type="spellEnd"/>
            <w:r w:rsidRPr="00C01006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ФОП</w:t>
            </w:r>
          </w:p>
        </w:tc>
      </w:tr>
      <w:tr w:rsidR="00C01006" w:rsidRPr="00C01006" w:rsidTr="00C01006">
        <w:trPr>
          <w:trHeight w:val="976"/>
        </w:trPr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6"/>
              <w:ind w:left="74" w:right="6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Рассмотрение</w:t>
            </w:r>
            <w:r w:rsidRPr="00C01006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вопросов</w:t>
            </w:r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введения</w:t>
            </w:r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  <w:r w:rsidRPr="00C01006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педагогических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советах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6"/>
              <w:ind w:left="7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6"/>
              <w:ind w:left="73" w:right="6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Детским</w:t>
            </w:r>
            <w:proofErr w:type="spellEnd"/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садом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6"/>
              <w:ind w:left="110" w:right="66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Рассмотрение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вопросов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введения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</w:p>
          <w:p w:rsidR="00C01006" w:rsidRPr="00C01006" w:rsidRDefault="00C01006" w:rsidP="00C01006">
            <w:pPr>
              <w:ind w:left="11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педагогических</w:t>
            </w:r>
            <w:r w:rsidRPr="00C01006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советах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6"/>
              <w:ind w:left="77" w:right="52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Протокол</w:t>
            </w:r>
            <w:proofErr w:type="spellEnd"/>
            <w:r w:rsidRPr="00C01006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педагогического</w:t>
            </w:r>
            <w:proofErr w:type="spellEnd"/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совета</w:t>
            </w:r>
            <w:proofErr w:type="spellEnd"/>
          </w:p>
        </w:tc>
      </w:tr>
      <w:tr w:rsidR="00C01006" w:rsidRPr="00C01006" w:rsidTr="00C01006">
        <w:trPr>
          <w:trHeight w:val="1255"/>
        </w:trPr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8"/>
              <w:ind w:left="74" w:right="8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Проведение</w:t>
            </w:r>
            <w:r w:rsidRPr="00C01006">
              <w:rPr>
                <w:rFonts w:ascii="Times New Roman" w:eastAsia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инструктивно-</w:t>
            </w:r>
            <w:r w:rsidRPr="00C01006">
              <w:rPr>
                <w:rFonts w:ascii="Times New Roman" w:eastAsia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методических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совещаний, педагогических часов,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обучающих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семинаров. по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вопросам</w:t>
            </w:r>
          </w:p>
          <w:p w:rsidR="00C01006" w:rsidRPr="00C01006" w:rsidRDefault="00C01006" w:rsidP="00C01006">
            <w:pPr>
              <w:ind w:left="7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введения</w:t>
            </w:r>
            <w:proofErr w:type="spellEnd"/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ФОП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8"/>
              <w:ind w:left="7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  <w:proofErr w:type="spellEnd"/>
            <w:r w:rsidRPr="00C01006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8"/>
              <w:ind w:left="73" w:right="15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8"/>
              <w:ind w:left="110" w:right="20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План</w:t>
            </w:r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методической</w:t>
            </w:r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работы,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результаты анализа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анкетирования</w:t>
            </w:r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8"/>
              <w:ind w:left="77" w:right="39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План</w:t>
            </w:r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методической</w:t>
            </w:r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работы,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результаты анализа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анкетирования</w:t>
            </w:r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педагогов</w:t>
            </w:r>
          </w:p>
        </w:tc>
      </w:tr>
      <w:tr w:rsidR="00C01006" w:rsidRPr="00C01006" w:rsidTr="00C01006">
        <w:trPr>
          <w:trHeight w:val="1530"/>
        </w:trPr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8"/>
              <w:ind w:left="74" w:right="40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Провести экспертизу локальных актов</w:t>
            </w:r>
            <w:r w:rsidRPr="00C01006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детского сада в сфере образования (на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соответствие/несоответствие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требованиям</w:t>
            </w:r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ДО)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8"/>
              <w:ind w:left="73" w:right="67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C01006">
              <w:rPr>
                <w:rFonts w:ascii="Times New Roman" w:eastAsia="Times New Roman" w:hAnsi="Times New Roman"/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8"/>
              <w:ind w:left="73" w:right="15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8"/>
              <w:ind w:left="110" w:right="9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Экспертиза локальных актов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детского сада в сфере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образования (на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соответствие/несоответствие</w:t>
            </w:r>
            <w:r w:rsidRPr="00C01006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требованиям</w:t>
            </w:r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8"/>
              <w:ind w:left="77" w:right="52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Отчет</w:t>
            </w:r>
            <w:r w:rsidRPr="00C01006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</w:t>
            </w:r>
            <w:r w:rsidRPr="00C01006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необходимости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проекты обновленных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локальных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актов</w:t>
            </w:r>
          </w:p>
        </w:tc>
      </w:tr>
      <w:tr w:rsidR="00C01006" w:rsidRPr="00C01006" w:rsidTr="00C01006">
        <w:trPr>
          <w:trHeight w:val="702"/>
        </w:trPr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6"/>
              <w:ind w:left="74" w:right="28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Издать</w:t>
            </w:r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приказ</w:t>
            </w:r>
            <w:r w:rsidRPr="00C01006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</w:t>
            </w:r>
            <w:r w:rsidRPr="00C01006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отмене</w:t>
            </w:r>
            <w:r w:rsidRPr="00C01006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ООП</w:t>
            </w:r>
            <w:r w:rsidRPr="00C01006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детского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сада</w:t>
            </w:r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 непосредственном</w:t>
            </w:r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полном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6"/>
              <w:ind w:left="7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6"/>
              <w:ind w:left="73" w:right="9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Детским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садом</w:t>
            </w:r>
            <w:proofErr w:type="spellEnd"/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6"/>
              <w:ind w:left="110" w:right="36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Применение ФОП ДО при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осуществлении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6"/>
              <w:ind w:left="7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Приказ</w:t>
            </w:r>
            <w:proofErr w:type="spellEnd"/>
          </w:p>
        </w:tc>
      </w:tr>
      <w:tr w:rsidR="00C01006" w:rsidRPr="00C01006" w:rsidTr="00C01006">
        <w:trPr>
          <w:trHeight w:val="702"/>
        </w:trPr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0"/>
              <w:ind w:left="74" w:right="113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применении ФОП ДО при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осуществлении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воспитательно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образовательной</w:t>
            </w:r>
            <w:r w:rsidRPr="00C01006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006" w:rsidRPr="00C01006" w:rsidRDefault="00C01006" w:rsidP="00C0100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006" w:rsidRPr="00C01006" w:rsidRDefault="00C01006" w:rsidP="00C0100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0"/>
              <w:ind w:left="110" w:right="135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образовательной</w:t>
            </w:r>
            <w:proofErr w:type="spellEnd"/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006" w:rsidRPr="00C01006" w:rsidRDefault="00C01006" w:rsidP="00C010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1006" w:rsidRPr="00C01006" w:rsidTr="00C01006">
        <w:trPr>
          <w:trHeight w:val="702"/>
        </w:trPr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4" w:right="43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Издать приказы об утверждении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актуализированных в соответствии с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требования</w:t>
            </w:r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</w:t>
            </w:r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локальных</w:t>
            </w:r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актов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детского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сада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 сфере</w:t>
            </w:r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3" w:right="4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proofErr w:type="spellEnd"/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необходимости</w:t>
            </w:r>
            <w:proofErr w:type="spellEnd"/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3" w:right="9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Детским</w:t>
            </w:r>
            <w:proofErr w:type="spellEnd"/>
            <w:r w:rsidRPr="00C01006">
              <w:rPr>
                <w:rFonts w:ascii="Times New Roman" w:eastAsia="Times New Roman" w:hAnsi="Times New Roman"/>
                <w:spacing w:val="-58"/>
                <w:sz w:val="28"/>
                <w:szCs w:val="28"/>
              </w:rPr>
              <w:t xml:space="preserve"> 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садом</w:t>
            </w:r>
            <w:proofErr w:type="spellEnd"/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110" w:right="35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Дополнения</w:t>
            </w:r>
            <w:r w:rsidRPr="00C01006">
              <w:rPr>
                <w:rFonts w:ascii="Times New Roman" w:eastAsia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C01006">
              <w:rPr>
                <w:rFonts w:ascii="Times New Roman" w:eastAsia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документы</w:t>
            </w:r>
            <w:r w:rsidRPr="00C01006">
              <w:rPr>
                <w:rFonts w:ascii="Times New Roman" w:eastAsia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,</w:t>
            </w:r>
            <w:proofErr w:type="gramEnd"/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регламентирующие</w:t>
            </w:r>
          </w:p>
          <w:p w:rsidR="00C01006" w:rsidRPr="00C01006" w:rsidRDefault="00C01006" w:rsidP="00C01006">
            <w:pPr>
              <w:ind w:left="110" w:right="1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деятельность учреждения по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внедрению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ФОП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Приказы</w:t>
            </w:r>
            <w:proofErr w:type="spellEnd"/>
          </w:p>
        </w:tc>
      </w:tr>
    </w:tbl>
    <w:p w:rsidR="00C01006" w:rsidRPr="00C01006" w:rsidRDefault="00C01006" w:rsidP="00C010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1006" w:rsidRPr="00C01006" w:rsidRDefault="00C01006" w:rsidP="00C01006">
      <w:pPr>
        <w:widowControl w:val="0"/>
        <w:tabs>
          <w:tab w:val="left" w:pos="55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1006" w:rsidRPr="00C01006" w:rsidRDefault="00C01006" w:rsidP="00C010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1006" w:rsidRPr="00C01006" w:rsidRDefault="00C01006" w:rsidP="00C01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01006" w:rsidRPr="00C01006">
          <w:pgSz w:w="16840" w:h="11910" w:orient="landscape"/>
          <w:pgMar w:top="64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164"/>
        <w:gridCol w:w="1820"/>
        <w:gridCol w:w="2342"/>
        <w:gridCol w:w="3562"/>
        <w:gridCol w:w="3310"/>
      </w:tblGrid>
      <w:tr w:rsidR="00C01006" w:rsidRPr="00C01006" w:rsidTr="00C01006">
        <w:trPr>
          <w:trHeight w:val="280"/>
        </w:trPr>
        <w:tc>
          <w:tcPr>
            <w:tcW w:w="154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C01006" w:rsidRPr="00C01006" w:rsidRDefault="00C01006" w:rsidP="00C01006">
            <w:pPr>
              <w:spacing w:line="255" w:lineRule="exact"/>
              <w:ind w:left="6308" w:right="6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2.Кадровое</w:t>
            </w:r>
            <w:r w:rsidRPr="00C01006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</w:t>
            </w:r>
            <w:proofErr w:type="spellEnd"/>
          </w:p>
        </w:tc>
      </w:tr>
      <w:tr w:rsidR="00C01006" w:rsidRPr="00C01006" w:rsidTr="00C01006">
        <w:trPr>
          <w:trHeight w:val="999"/>
        </w:trPr>
        <w:tc>
          <w:tcPr>
            <w:tcW w:w="4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4" w:right="9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Проанализировать укомплектованность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штата для обеспечения применения ФОП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ДО.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Выявление</w:t>
            </w:r>
            <w:proofErr w:type="spellEnd"/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кадровых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дефицитов</w:t>
            </w:r>
            <w:proofErr w:type="spellEnd"/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3" w:right="15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  <w:proofErr w:type="spellEnd"/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110" w:right="12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Анализ</w:t>
            </w:r>
            <w:r w:rsidRPr="00C01006">
              <w:rPr>
                <w:rFonts w:ascii="Times New Roman" w:eastAsia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укомплектованности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штата для обеспечения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применения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ДО.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Аналитическая</w:t>
            </w:r>
            <w:proofErr w:type="spellEnd"/>
            <w:r w:rsidRPr="00C01006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справка</w:t>
            </w:r>
            <w:proofErr w:type="spellEnd"/>
          </w:p>
        </w:tc>
      </w:tr>
      <w:tr w:rsidR="00C01006" w:rsidRPr="00C01006" w:rsidTr="00C01006">
        <w:trPr>
          <w:trHeight w:val="1562"/>
        </w:trPr>
        <w:tc>
          <w:tcPr>
            <w:tcW w:w="4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4" w:right="4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Провести диагностику образовательных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потребностей педагогических работников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 вопросам перехода на полное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применение</w:t>
            </w:r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Рабочая</w:t>
            </w:r>
            <w:proofErr w:type="spellEnd"/>
            <w:r w:rsidRPr="00C01006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110" w:right="36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Создание условий для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прохождения курсов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повышения</w:t>
            </w:r>
            <w:r w:rsidRPr="00C01006">
              <w:rPr>
                <w:rFonts w:ascii="Times New Roman" w:eastAsia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квалификации</w:t>
            </w:r>
          </w:p>
          <w:p w:rsidR="00C01006" w:rsidRPr="00C01006" w:rsidRDefault="00C01006" w:rsidP="00C01006">
            <w:pPr>
              <w:ind w:left="11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для педагогов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 введении</w:t>
            </w:r>
            <w:r w:rsidRPr="00C01006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7" w:right="33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Справка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C01006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график</w:t>
            </w:r>
            <w:proofErr w:type="spellEnd"/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повышения</w:t>
            </w:r>
            <w:proofErr w:type="spellEnd"/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квалификации</w:t>
            </w:r>
            <w:proofErr w:type="spellEnd"/>
          </w:p>
        </w:tc>
      </w:tr>
      <w:tr w:rsidR="00C01006" w:rsidRPr="00C01006" w:rsidTr="00C01006">
        <w:trPr>
          <w:trHeight w:val="1281"/>
        </w:trPr>
        <w:tc>
          <w:tcPr>
            <w:tcW w:w="4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0"/>
              <w:ind w:left="74" w:right="17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Проанализировать профессиональные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затруднения педагогических работников</w:t>
            </w:r>
            <w:r w:rsidRPr="00C01006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 вопросам перехода на применение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0"/>
              <w:ind w:left="7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0"/>
              <w:ind w:left="7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Рабочая</w:t>
            </w:r>
            <w:proofErr w:type="spellEnd"/>
            <w:r w:rsidRPr="00C01006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0"/>
              <w:ind w:left="110" w:right="39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Получение объективной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информации</w:t>
            </w:r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готовности</w:t>
            </w:r>
          </w:p>
          <w:p w:rsidR="00C01006" w:rsidRPr="00C01006" w:rsidRDefault="00C01006" w:rsidP="00C01006">
            <w:pPr>
              <w:ind w:left="11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ДОУ к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переходу</w:t>
            </w:r>
            <w:r w:rsidRPr="00C01006">
              <w:rPr>
                <w:rFonts w:ascii="Times New Roman" w:eastAsia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0"/>
              <w:ind w:left="7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Опросные</w:t>
            </w:r>
            <w:proofErr w:type="spellEnd"/>
            <w:r w:rsidRPr="00C01006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листы</w:t>
            </w:r>
            <w:proofErr w:type="spellEnd"/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или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отчет</w:t>
            </w:r>
            <w:proofErr w:type="spellEnd"/>
          </w:p>
        </w:tc>
      </w:tr>
      <w:tr w:rsidR="00C01006" w:rsidRPr="00C01006" w:rsidTr="00C01006">
        <w:trPr>
          <w:trHeight w:val="1278"/>
        </w:trPr>
        <w:tc>
          <w:tcPr>
            <w:tcW w:w="4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59"/>
              <w:ind w:left="74" w:right="7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Направить</w:t>
            </w:r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педагогических</w:t>
            </w:r>
            <w:r w:rsidRPr="00C01006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работников</w:t>
            </w:r>
            <w:r w:rsidRPr="00C01006">
              <w:rPr>
                <w:rFonts w:ascii="Times New Roman" w:eastAsia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обучение по программе повышения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квалификации по вопросам применения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59"/>
              <w:ind w:left="7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59"/>
              <w:ind w:left="73" w:right="9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Детским</w:t>
            </w:r>
            <w:proofErr w:type="spellEnd"/>
            <w:r w:rsidRPr="00C01006">
              <w:rPr>
                <w:rFonts w:ascii="Times New Roman" w:eastAsia="Times New Roman" w:hAnsi="Times New Roman"/>
                <w:spacing w:val="-58"/>
                <w:sz w:val="28"/>
                <w:szCs w:val="28"/>
              </w:rPr>
              <w:t xml:space="preserve"> </w:t>
            </w:r>
            <w:r w:rsidR="00571E87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 </w:t>
            </w:r>
            <w:bookmarkStart w:id="0" w:name="_GoBack"/>
            <w:bookmarkEnd w:id="0"/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садом</w:t>
            </w:r>
            <w:proofErr w:type="spellEnd"/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59"/>
              <w:ind w:left="110" w:right="17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Повышение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квалификации</w:t>
            </w:r>
            <w:r w:rsidRPr="00C01006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 вопросам применения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59"/>
              <w:ind w:left="77" w:right="5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Приказ, документы о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повышении</w:t>
            </w:r>
            <w:r w:rsidRPr="00C01006">
              <w:rPr>
                <w:rFonts w:ascii="Times New Roman" w:eastAsia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квалификации</w:t>
            </w:r>
          </w:p>
        </w:tc>
      </w:tr>
      <w:tr w:rsidR="00C01006" w:rsidRPr="00C01006" w:rsidTr="00C01006">
        <w:trPr>
          <w:trHeight w:val="281"/>
        </w:trPr>
        <w:tc>
          <w:tcPr>
            <w:tcW w:w="154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C01006" w:rsidRPr="00C01006" w:rsidRDefault="00C01006" w:rsidP="00C01006">
            <w:pPr>
              <w:spacing w:line="256" w:lineRule="exact"/>
              <w:ind w:left="603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t>3.</w:t>
            </w:r>
            <w:r w:rsidRPr="00C01006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Методическое</w:t>
            </w:r>
            <w:proofErr w:type="spellEnd"/>
            <w:r w:rsidRPr="00C01006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</w:t>
            </w:r>
            <w:proofErr w:type="spellEnd"/>
          </w:p>
        </w:tc>
      </w:tr>
      <w:tr w:rsidR="00C01006" w:rsidRPr="00C01006" w:rsidTr="00C01006">
        <w:trPr>
          <w:trHeight w:val="998"/>
        </w:trPr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4" w:right="9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Разработать методические материалы по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сопровождению</w:t>
            </w:r>
            <w:r w:rsidRPr="00C01006">
              <w:rPr>
                <w:rFonts w:ascii="Times New Roman" w:eastAsia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реализации</w:t>
            </w:r>
            <w:r w:rsidRPr="00C01006">
              <w:rPr>
                <w:rFonts w:ascii="Times New Roman" w:eastAsia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федеральной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рабочей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программы образования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3" w:right="28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Члены рабочей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группы (в рамках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своей</w:t>
            </w:r>
            <w:r w:rsidRPr="00C01006">
              <w:rPr>
                <w:rFonts w:ascii="Times New Roman" w:eastAsia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компетенции)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11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Методические</w:t>
            </w:r>
            <w:proofErr w:type="spellEnd"/>
            <w:r w:rsidRPr="00C01006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006" w:rsidRPr="00C01006" w:rsidRDefault="00C01006" w:rsidP="00C010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1006" w:rsidRPr="00C01006" w:rsidTr="00C01006">
        <w:trPr>
          <w:trHeight w:val="998"/>
        </w:trPr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0"/>
              <w:ind w:left="74" w:right="9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Разработать методические материалы по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сопровождению</w:t>
            </w:r>
            <w:r w:rsidRPr="00C01006">
              <w:rPr>
                <w:rFonts w:ascii="Times New Roman" w:eastAsia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реализации</w:t>
            </w:r>
            <w:r w:rsidRPr="00C01006">
              <w:rPr>
                <w:rFonts w:ascii="Times New Roman" w:eastAsia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федеральной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рабочей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программы воспитания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</w:p>
          <w:p w:rsidR="00C01006" w:rsidRPr="00C01006" w:rsidRDefault="00C01006" w:rsidP="00C01006">
            <w:pPr>
              <w:ind w:left="74" w:right="8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федерального календарного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плана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воспитательной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0"/>
              <w:ind w:left="7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Апрель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0"/>
              <w:ind w:left="73" w:right="28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Члены рабочей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группы (в рамках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своей</w:t>
            </w:r>
            <w:r w:rsidRPr="00C01006">
              <w:rPr>
                <w:rFonts w:ascii="Times New Roman" w:eastAsia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компетенции)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0"/>
              <w:ind w:left="11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Методические</w:t>
            </w:r>
            <w:proofErr w:type="spellEnd"/>
            <w:r w:rsidRPr="00C01006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006" w:rsidRPr="00C01006" w:rsidRDefault="00C01006" w:rsidP="00C010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1006" w:rsidRPr="00C01006" w:rsidTr="00C01006">
        <w:trPr>
          <w:trHeight w:val="998"/>
        </w:trPr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4" w:right="18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Разработать</w:t>
            </w:r>
            <w:r w:rsidRPr="00C01006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методические</w:t>
            </w:r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материалы</w:t>
            </w:r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сопровождению реализации программы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коррекционно-развивающей</w:t>
            </w:r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3" w:right="28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Члены рабочей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группы (в рамках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своей</w:t>
            </w:r>
            <w:r w:rsidRPr="00C01006">
              <w:rPr>
                <w:rFonts w:ascii="Times New Roman" w:eastAsia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компетенции)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11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Методические</w:t>
            </w:r>
            <w:proofErr w:type="spellEnd"/>
            <w:r w:rsidRPr="00C01006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006" w:rsidRPr="00C01006" w:rsidRDefault="00C01006" w:rsidP="00C010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1006" w:rsidRPr="00C01006" w:rsidTr="00C01006">
        <w:trPr>
          <w:trHeight w:val="998"/>
        </w:trPr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Обеспечить</w:t>
            </w:r>
            <w:r w:rsidRPr="00C01006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для</w:t>
            </w:r>
            <w:r w:rsidRPr="00C01006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педагогических</w:t>
            </w:r>
          </w:p>
          <w:p w:rsidR="00C01006" w:rsidRPr="00C01006" w:rsidRDefault="00C01006" w:rsidP="00C01006">
            <w:pPr>
              <w:ind w:left="74" w:right="28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работников</w:t>
            </w:r>
            <w:r w:rsidRPr="00C01006">
              <w:rPr>
                <w:rFonts w:ascii="Times New Roman" w:eastAsia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консультационную</w:t>
            </w:r>
            <w:r w:rsidRPr="00C01006">
              <w:rPr>
                <w:rFonts w:ascii="Times New Roman" w:eastAsia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помощь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вопросам</w:t>
            </w:r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применения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3" w:right="63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C01006">
              <w:rPr>
                <w:rFonts w:ascii="Times New Roman" w:eastAsia="Times New Roman" w:hAnsi="Times New Roman"/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3" w:right="15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зам</w:t>
            </w:r>
            <w:proofErr w:type="spellEnd"/>
            <w:proofErr w:type="gram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C01006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заведующего</w:t>
            </w:r>
            <w:proofErr w:type="spellEnd"/>
            <w:r w:rsidRPr="00C01006">
              <w:rPr>
                <w:rFonts w:ascii="Times New Roman" w:eastAsia="Times New Roman" w:hAnsi="Times New Roman"/>
                <w:spacing w:val="53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proofErr w:type="spellEnd"/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ВМР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110" w:right="9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Рекомендации,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методические</w:t>
            </w:r>
            <w:r w:rsidRPr="00C01006">
              <w:rPr>
                <w:rFonts w:ascii="Times New Roman" w:eastAsia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материалы</w:t>
            </w:r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т.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п.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006" w:rsidRPr="00C01006" w:rsidRDefault="00C01006" w:rsidP="00C0100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C01006" w:rsidRPr="00C01006" w:rsidTr="00C01006">
        <w:trPr>
          <w:trHeight w:val="460"/>
        </w:trPr>
        <w:tc>
          <w:tcPr>
            <w:tcW w:w="154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                                                                                   </w:t>
            </w:r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t>4.</w:t>
            </w:r>
            <w:r w:rsidRPr="00C01006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Информационное</w:t>
            </w:r>
            <w:proofErr w:type="spellEnd"/>
            <w:r w:rsidRPr="00C01006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</w:t>
            </w:r>
            <w:proofErr w:type="spellEnd"/>
          </w:p>
        </w:tc>
      </w:tr>
      <w:tr w:rsidR="00C01006" w:rsidRPr="00C01006" w:rsidTr="00C01006">
        <w:trPr>
          <w:trHeight w:val="998"/>
        </w:trPr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4" w:right="88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Размещение на сайте учреждения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информации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r w:rsidRPr="00C01006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введении</w:t>
            </w:r>
            <w:r w:rsidRPr="00C01006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  <w:r w:rsidRPr="00C01006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3" w:right="38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До</w:t>
            </w:r>
            <w:proofErr w:type="spellEnd"/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20.01.2023г.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Администратор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официального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сайта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детского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сада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110" w:right="30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Размещение на сайте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учреждения информации о</w:t>
            </w:r>
            <w:r w:rsidRPr="00C01006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введении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7" w:right="46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Создание банка полезных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ссылок,</w:t>
            </w:r>
            <w:r w:rsidRPr="00C01006">
              <w:rPr>
                <w:rFonts w:ascii="Times New Roman" w:eastAsia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наличие</w:t>
            </w:r>
            <w:r w:rsidRPr="00C01006">
              <w:rPr>
                <w:rFonts w:ascii="Times New Roman" w:eastAsia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странички</w:t>
            </w:r>
          </w:p>
          <w:p w:rsidR="00C01006" w:rsidRPr="00C01006" w:rsidRDefault="00C01006" w:rsidP="00C01006">
            <w:pPr>
              <w:ind w:left="7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«ФОП»</w:t>
            </w:r>
            <w:r w:rsidRPr="00C01006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на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сайте</w:t>
            </w:r>
            <w:proofErr w:type="spellEnd"/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ДОУ</w:t>
            </w:r>
          </w:p>
        </w:tc>
      </w:tr>
      <w:tr w:rsidR="00C01006" w:rsidRPr="00C01006" w:rsidTr="00C01006">
        <w:trPr>
          <w:trHeight w:val="998"/>
        </w:trPr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59"/>
              <w:ind w:left="74" w:right="61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Провести родительские собрания,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посвященные</w:t>
            </w:r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применению</w:t>
            </w:r>
            <w:r w:rsidRPr="00C01006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59"/>
              <w:ind w:left="7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59"/>
              <w:ind w:left="73" w:right="19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Члены рабочей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группы, воспитатели</w:t>
            </w:r>
            <w:r w:rsidRPr="00C01006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групп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59"/>
              <w:ind w:left="110" w:right="97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Информирование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родителей(</w:t>
            </w:r>
            <w:proofErr w:type="spellStart"/>
            <w:proofErr w:type="gramEnd"/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законых</w:t>
            </w:r>
            <w:proofErr w:type="spellEnd"/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представителей)</w:t>
            </w:r>
          </w:p>
          <w:p w:rsidR="00C01006" w:rsidRPr="00C01006" w:rsidRDefault="00C01006" w:rsidP="00C01006">
            <w:pPr>
              <w:spacing w:before="1"/>
              <w:ind w:left="11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воспитанников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 введении</w:t>
            </w:r>
            <w:r w:rsidRPr="00C01006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59"/>
              <w:ind w:left="7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Протоколы</w:t>
            </w:r>
            <w:proofErr w:type="spellEnd"/>
          </w:p>
        </w:tc>
      </w:tr>
      <w:tr w:rsidR="00C01006" w:rsidRPr="00C01006" w:rsidTr="00C01006">
        <w:trPr>
          <w:trHeight w:val="998"/>
        </w:trPr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59"/>
              <w:ind w:left="74" w:right="62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Информирование общественности о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подготовке к введению и порядке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перехода</w:t>
            </w:r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ДОУ на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59"/>
              <w:ind w:left="7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59"/>
              <w:ind w:left="7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Администратор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официального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сайта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детского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сада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59"/>
              <w:ind w:left="110" w:right="48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Обеспечение условий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открытости в реализации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 всех субъектов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59"/>
              <w:ind w:left="77" w:right="49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Размещение на сайте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учреждения информации о</w:t>
            </w:r>
            <w:r w:rsidRPr="00C01006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введении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</w:t>
            </w:r>
          </w:p>
        </w:tc>
      </w:tr>
    </w:tbl>
    <w:p w:rsidR="00C01006" w:rsidRPr="00C01006" w:rsidRDefault="00C01006" w:rsidP="00C01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01006" w:rsidRPr="00C01006">
          <w:pgSz w:w="16840" w:h="11910" w:orient="landscape"/>
          <w:pgMar w:top="720" w:right="480" w:bottom="280" w:left="540" w:header="720" w:footer="720" w:gutter="0"/>
          <w:cols w:space="720"/>
        </w:sectPr>
      </w:pPr>
    </w:p>
    <w:p w:rsidR="00C01006" w:rsidRPr="00C01006" w:rsidRDefault="00C01006" w:rsidP="00C010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250" w:rsidRDefault="00FD4250"/>
    <w:sectPr w:rsidR="00FD4250" w:rsidSect="00C010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06"/>
    <w:rsid w:val="00571E87"/>
    <w:rsid w:val="00C01006"/>
    <w:rsid w:val="00FD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22E4"/>
  <w15:docId w15:val="{8FC09FC1-2A05-426A-9FE1-16E6D401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C010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2024-02-05T12:01:00Z</dcterms:created>
  <dcterms:modified xsi:type="dcterms:W3CDTF">2024-02-05T12:01:00Z</dcterms:modified>
</cp:coreProperties>
</file>